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59C2D">
      <w:pPr>
        <w:jc w:val="center"/>
        <w:rPr>
          <w:rFonts w:hint="eastAsia" w:ascii="仿宋" w:hAnsi="仿宋" w:eastAsia="仿宋" w:cs="仿宋"/>
          <w:b/>
          <w:bCs/>
          <w:color w:val="FF0000"/>
          <w:sz w:val="72"/>
          <w:szCs w:val="7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72"/>
          <w:szCs w:val="72"/>
          <w:lang w:val="en-US" w:eastAsia="zh-CN"/>
        </w:rPr>
        <w:t>随州经开实验技工学校</w:t>
      </w:r>
    </w:p>
    <w:p w14:paraId="0B16FEF3">
      <w:pPr>
        <w:jc w:val="center"/>
        <w:rPr>
          <w:rFonts w:hint="eastAsia"/>
          <w:b/>
          <w:bCs/>
          <w:color w:val="FF0000"/>
          <w:sz w:val="72"/>
          <w:szCs w:val="7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随经【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2025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23号</w:t>
      </w:r>
    </w:p>
    <w:p w14:paraId="0B637756"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178435</wp:posOffset>
                </wp:positionV>
                <wp:extent cx="5295900" cy="9525"/>
                <wp:effectExtent l="0" t="6350" r="0" b="1270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2205" y="1449070"/>
                          <a:ext cx="529590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.6pt;margin-top:14.05pt;height:0.75pt;width:417pt;z-index:-251656192;mso-width-relative:page;mso-height-relative:page;" filled="f" stroked="t" coordsize="21600,21600" o:gfxdata="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kewz51wAAAAgBAAAPAAAAAAAAAAEAIAAAACIAAABkcnMvZG93bnJl&#10;di54bWxQSwECFAAUAAAACACHTuJAZyzTef4BAADLAwAADgAAAAAAAAABACAAAAAmAQAAZHJzL2Uy&#10;b0RvYy54bWxQSwUGAAAAAAYABgBZAQAAlgUAAAAA&#10;">
                <v:fill on="f" focussize="0,0"/>
                <v:stroke weight="1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88900</wp:posOffset>
                </wp:positionV>
                <wp:extent cx="5257800" cy="9525"/>
                <wp:effectExtent l="15875" t="15875" r="22225" b="317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41730" y="1201420"/>
                          <a:ext cx="5257800" cy="9525"/>
                        </a:xfrm>
                        <a:prstGeom prst="line">
                          <a:avLst/>
                        </a:prstGeom>
                        <a:ln w="31750" cap="rnd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1pt;margin-top:7pt;height:0.75pt;width:414pt;z-index:-251657216;mso-width-relative:page;mso-height-relative:page;" filled="f" stroked="t" coordsize="21600,21600" o:gfxdata="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uNmQT2QAAAAcBAAAPAAAA&#10;AAAAAAEAIAAAACIAAABkcnMvZG93bnJldi54bWxQSwECFAAUAAAACACHTuJAMxH/L9sBAACOAwAA&#10;DgAAAAAAAAABACAAAAAoAQAAZHJzL2Uyb0RvYy54bWxQSwUGAAAAAAYABgBZAQAAdQUAAAAA&#10;">
                <v:fill on="f" focussize="0,0"/>
                <v:stroke weight="2.5pt" color="#FF0000" joinstyle="round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                                             </w:t>
      </w:r>
    </w:p>
    <w:p w14:paraId="1533BAC2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关于随州经开实验技工学校</w:t>
      </w:r>
    </w:p>
    <w:p w14:paraId="354CB9CA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学生学籍注销的公示</w:t>
      </w:r>
    </w:p>
    <w:p w14:paraId="43BC0A7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按照国家教育部、省教育厅关于学生学籍管理规定，经本校学籍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科核查，以下学生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违反学校学籍管理规定，</w:t>
      </w:r>
      <w:r>
        <w:rPr>
          <w:rFonts w:hint="eastAsia" w:ascii="宋体" w:hAnsi="宋体" w:eastAsia="宋体" w:cs="宋体"/>
          <w:sz w:val="28"/>
          <w:szCs w:val="28"/>
        </w:rPr>
        <w:t>请于2025年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sz w:val="28"/>
          <w:szCs w:val="28"/>
        </w:rPr>
        <w:t>日17点前，联系我校学籍科办理学籍注销或保留等相关手续，公示期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天，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如</w:t>
      </w:r>
      <w:r>
        <w:rPr>
          <w:rFonts w:hint="eastAsia" w:ascii="宋体" w:hAnsi="宋体" w:eastAsia="宋体" w:cs="宋体"/>
          <w:sz w:val="28"/>
          <w:szCs w:val="28"/>
        </w:rPr>
        <w:t>公示期内未与我校学籍科联系办理相关手续，学校将自动注销其学籍。联系人：万萍18672230603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tbl>
      <w:tblPr>
        <w:tblStyle w:val="2"/>
        <w:tblW w:w="827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080"/>
        <w:gridCol w:w="795"/>
        <w:gridCol w:w="661"/>
        <w:gridCol w:w="1590"/>
        <w:gridCol w:w="2205"/>
        <w:gridCol w:w="1222"/>
      </w:tblGrid>
      <w:tr w14:paraId="742CB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E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5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姓名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性别</w:t>
            </w:r>
          </w:p>
        </w:tc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班级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7A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专业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学籍号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备注</w:t>
            </w:r>
          </w:p>
        </w:tc>
      </w:tr>
      <w:tr w14:paraId="4ABFB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C05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郭知宜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F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F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E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77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G420607200712303248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6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3AE28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EE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E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任凯琳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F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E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70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G420624200707310044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5F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4B244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54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郝萌馨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7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6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9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G420607200609212823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89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002D4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1ED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张滢寒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F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2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3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G420607200709180021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E47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130F5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2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5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孙英杰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42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1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4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G420607200704214130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F6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6CF50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徐嘉华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3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G420606200701028010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DE7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705BF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5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2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李廷佑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1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9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F1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G420683200601070011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D13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61FC2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DF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梅可颖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A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4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3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97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G420602200607303527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8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20C3D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D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毕茗悦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12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C5F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G420607200706274946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46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7EDC8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15D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何舒晨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0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6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2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F0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G420607200708020026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A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FF"/>
                <w:sz w:val="18"/>
                <w:szCs w:val="18"/>
                <w:u w:val="none"/>
              </w:rPr>
            </w:pPr>
          </w:p>
        </w:tc>
      </w:tr>
      <w:tr w14:paraId="7F69C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D8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E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曹晓艺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7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3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G420602200612272526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08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E18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A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5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张新志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ahoma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Tahoma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2206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  <w14:ligatures w14:val="standardContextual"/>
              </w:rPr>
              <w:t>美术绘画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B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G420607200709255310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BC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644B86B">
      <w:pPr>
        <w:ind w:firstLine="320" w:firstLineChars="100"/>
        <w:jc w:val="right"/>
        <w:rPr>
          <w:sz w:val="28"/>
          <w:szCs w:val="28"/>
        </w:rPr>
      </w:pPr>
      <w:r>
        <w:rPr>
          <w:rFonts w:hint="eastAsia" w:eastAsiaTheme="minorEastAsia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3902710</wp:posOffset>
            </wp:positionH>
            <wp:positionV relativeFrom="paragraph">
              <wp:posOffset>90805</wp:posOffset>
            </wp:positionV>
            <wp:extent cx="1310005" cy="1310005"/>
            <wp:effectExtent l="0" t="0" r="4445" b="4445"/>
            <wp:wrapNone/>
            <wp:docPr id="2" name="图片 2" descr="经开学校电子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经开学校电子章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</w:t>
      </w:r>
    </w:p>
    <w:p w14:paraId="73057BA8">
      <w:pPr>
        <w:ind w:firstLine="280" w:firstLineChars="100"/>
        <w:jc w:val="righ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随州经开实验技工学校</w:t>
      </w:r>
    </w:p>
    <w:p w14:paraId="3A9E4499">
      <w:pPr>
        <w:ind w:firstLine="280" w:firstLineChars="100"/>
        <w:jc w:val="right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2025年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15</w:t>
      </w:r>
      <w:r>
        <w:rPr>
          <w:sz w:val="28"/>
          <w:szCs w:val="28"/>
        </w:rPr>
        <w:t>日</w:t>
      </w:r>
    </w:p>
    <w:sectPr>
      <w:pgSz w:w="11906" w:h="16838"/>
      <w:pgMar w:top="14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E79"/>
    <w:rsid w:val="00265E79"/>
    <w:rsid w:val="0A3E1051"/>
    <w:rsid w:val="2BFA539D"/>
    <w:rsid w:val="7268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328</Words>
  <Characters>606</Characters>
  <Lines>1</Lines>
  <Paragraphs>1</Paragraphs>
  <TotalTime>170</TotalTime>
  <ScaleCrop>false</ScaleCrop>
  <LinksUpToDate>false</LinksUpToDate>
  <CharactersWithSpaces>712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2025-01-04T05:03:00Z</dcterms:created>
  <dc:creator>Microsoft Office User</dc:creator>
  <cp:lastModifiedBy>艳姐的老迷弟</cp:lastModifiedBy>
  <dcterms:modified xsi:type="dcterms:W3CDTF">2025-04-16T01:45:25Z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eyJoZGlkIjoiMzAwOGYyMDA1YmY3MDE1NzUwNjQwZTgwYjZhMWM0ZTkiLCJ1c2VySWQiOiI2MzIxMDE1MjIifQ==</vt:lpwstr>
  </property>
  <property fmtid="{D5CDD505-2E9C-101B-9397-08002B2CF9AE}" pid="3" name="KSOProductBuildVer">
    <vt:lpwstr>2052-12.1.0.20784</vt:lpwstr>
  </property>
  <property fmtid="{D5CDD505-2E9C-101B-9397-08002B2CF9AE}" pid="4" name="ICV">
    <vt:lpwstr>08E2AC253DFF4B90820C7865AD2A747C_13</vt:lpwstr>
  </property>
</Properties>
</file>